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585B4" w14:textId="0F945CAD" w:rsidR="004F0654" w:rsidRPr="00467BEB" w:rsidRDefault="007C3C0B" w:rsidP="00467BEB">
      <w:pPr>
        <w:spacing w:after="0" w:line="20" w:lineRule="atLeast"/>
        <w:jc w:val="center"/>
        <w:rPr>
          <w:rFonts w:ascii="Calibri" w:hAnsi="Calibri" w:cs="Calibri"/>
          <w:b/>
          <w:bCs/>
          <w:sz w:val="28"/>
          <w:szCs w:val="28"/>
        </w:rPr>
      </w:pPr>
      <w:r w:rsidRPr="00467BEB">
        <w:rPr>
          <w:rFonts w:ascii="Calibri" w:hAnsi="Calibri" w:cs="Calibri"/>
          <w:b/>
          <w:bCs/>
          <w:sz w:val="28"/>
          <w:szCs w:val="28"/>
        </w:rPr>
        <w:t>Ash Creek Water Control District Board of Directors Regular Meeting</w:t>
      </w:r>
    </w:p>
    <w:p w14:paraId="1AC283E8" w14:textId="4CDE4C68" w:rsidR="007C3C0B" w:rsidRPr="00467BEB" w:rsidRDefault="007C3C0B" w:rsidP="00467BEB">
      <w:pPr>
        <w:spacing w:after="0" w:line="20" w:lineRule="atLeast"/>
        <w:jc w:val="center"/>
        <w:rPr>
          <w:rFonts w:ascii="Calibri" w:hAnsi="Calibri" w:cs="Calibri"/>
          <w:b/>
          <w:bCs/>
          <w:sz w:val="28"/>
          <w:szCs w:val="28"/>
        </w:rPr>
      </w:pPr>
      <w:r w:rsidRPr="00467BEB">
        <w:rPr>
          <w:rFonts w:ascii="Calibri" w:hAnsi="Calibri" w:cs="Calibri"/>
          <w:b/>
          <w:bCs/>
          <w:sz w:val="28"/>
          <w:szCs w:val="28"/>
        </w:rPr>
        <w:t xml:space="preserve">Thursday, </w:t>
      </w:r>
      <w:r w:rsidR="00757A4A">
        <w:rPr>
          <w:rFonts w:ascii="Calibri" w:hAnsi="Calibri" w:cs="Calibri"/>
          <w:b/>
          <w:bCs/>
          <w:sz w:val="28"/>
          <w:szCs w:val="28"/>
        </w:rPr>
        <w:t>July 11, 2024, on Zoom</w:t>
      </w:r>
    </w:p>
    <w:p w14:paraId="331A9432" w14:textId="77777777" w:rsidR="00467BEB" w:rsidRDefault="00467BEB" w:rsidP="00467BEB">
      <w:pPr>
        <w:spacing w:after="0" w:line="20" w:lineRule="atLeast"/>
        <w:rPr>
          <w:rFonts w:ascii="Calibri" w:hAnsi="Calibri" w:cs="Calibri"/>
          <w:sz w:val="28"/>
          <w:szCs w:val="28"/>
        </w:rPr>
      </w:pPr>
    </w:p>
    <w:p w14:paraId="4F12B2CE" w14:textId="67EABB26" w:rsidR="007C3C0B" w:rsidRPr="00467BEB" w:rsidRDefault="007C3C0B" w:rsidP="00467BEB">
      <w:pPr>
        <w:spacing w:after="0" w:line="20" w:lineRule="atLeast"/>
        <w:rPr>
          <w:rFonts w:ascii="Calibri" w:hAnsi="Calibri" w:cs="Calibri"/>
          <w:sz w:val="28"/>
          <w:szCs w:val="28"/>
        </w:rPr>
      </w:pPr>
      <w:r w:rsidRPr="00467BEB">
        <w:rPr>
          <w:rFonts w:ascii="Calibri" w:hAnsi="Calibri" w:cs="Calibri"/>
          <w:sz w:val="28"/>
          <w:szCs w:val="28"/>
        </w:rPr>
        <w:t>Chair Mancil Russell called the meeting to order at 6:30 PM</w:t>
      </w:r>
    </w:p>
    <w:p w14:paraId="2010B625" w14:textId="77777777" w:rsidR="00467BEB" w:rsidRDefault="00467BEB" w:rsidP="00467BEB">
      <w:pPr>
        <w:spacing w:after="0" w:line="20" w:lineRule="atLeast"/>
        <w:rPr>
          <w:rFonts w:ascii="Calibri" w:hAnsi="Calibri" w:cs="Calibri"/>
          <w:sz w:val="28"/>
          <w:szCs w:val="28"/>
        </w:rPr>
      </w:pPr>
    </w:p>
    <w:p w14:paraId="0B48F46C" w14:textId="1DB41184" w:rsidR="007C3C0B" w:rsidRPr="00496033" w:rsidRDefault="007C3C0B" w:rsidP="00467BEB">
      <w:pPr>
        <w:spacing w:after="0" w:line="20" w:lineRule="atLeast"/>
        <w:rPr>
          <w:rFonts w:ascii="Calibri" w:hAnsi="Calibri" w:cs="Calibri"/>
          <w:b/>
          <w:bCs/>
          <w:sz w:val="28"/>
          <w:szCs w:val="28"/>
        </w:rPr>
      </w:pPr>
      <w:r w:rsidRPr="00496033">
        <w:rPr>
          <w:rFonts w:ascii="Calibri" w:hAnsi="Calibri" w:cs="Calibri"/>
          <w:b/>
          <w:bCs/>
          <w:sz w:val="28"/>
          <w:szCs w:val="28"/>
        </w:rPr>
        <w:t xml:space="preserve">Roll call:  </w:t>
      </w:r>
    </w:p>
    <w:p w14:paraId="6ECDA441" w14:textId="07B3C244" w:rsidR="007C3C0B" w:rsidRPr="00CD727C" w:rsidRDefault="007C3C0B" w:rsidP="00BF778C">
      <w:pPr>
        <w:pStyle w:val="ListParagraph"/>
        <w:numPr>
          <w:ilvl w:val="0"/>
          <w:numId w:val="4"/>
        </w:numPr>
        <w:spacing w:after="0" w:line="20" w:lineRule="atLeast"/>
        <w:rPr>
          <w:rFonts w:ascii="Calibri" w:hAnsi="Calibri" w:cs="Calibri"/>
          <w:sz w:val="28"/>
          <w:szCs w:val="28"/>
        </w:rPr>
      </w:pPr>
      <w:r w:rsidRPr="00CD727C">
        <w:rPr>
          <w:rFonts w:ascii="Calibri" w:hAnsi="Calibri" w:cs="Calibri"/>
          <w:sz w:val="28"/>
          <w:szCs w:val="28"/>
        </w:rPr>
        <w:t>Present:  Tom Wilson, Madeline Fisher, Mancil Russell, Andrea Melendy, Ed Matteo</w:t>
      </w:r>
      <w:r w:rsidR="00CD727C" w:rsidRPr="00CD727C">
        <w:rPr>
          <w:rFonts w:ascii="Calibri" w:hAnsi="Calibri" w:cs="Calibri"/>
          <w:sz w:val="28"/>
          <w:szCs w:val="28"/>
        </w:rPr>
        <w:t xml:space="preserve">, </w:t>
      </w:r>
      <w:r w:rsidRPr="00CD727C">
        <w:rPr>
          <w:rFonts w:ascii="Calibri" w:hAnsi="Calibri" w:cs="Calibri"/>
          <w:sz w:val="28"/>
          <w:szCs w:val="28"/>
        </w:rPr>
        <w:t>Emmanuel Goicochea</w:t>
      </w:r>
    </w:p>
    <w:p w14:paraId="3E9FC287" w14:textId="6756FB5B" w:rsidR="007C3C0B" w:rsidRDefault="005E1E28" w:rsidP="00BF778C">
      <w:pPr>
        <w:pStyle w:val="ListParagraph"/>
        <w:numPr>
          <w:ilvl w:val="0"/>
          <w:numId w:val="4"/>
        </w:numPr>
        <w:spacing w:after="0" w:line="20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</w:t>
      </w:r>
      <w:r w:rsidR="007C3C0B" w:rsidRPr="00467BEB">
        <w:rPr>
          <w:rFonts w:ascii="Calibri" w:hAnsi="Calibri" w:cs="Calibri"/>
          <w:sz w:val="28"/>
          <w:szCs w:val="28"/>
        </w:rPr>
        <w:t xml:space="preserve">Staff:  </w:t>
      </w:r>
      <w:r w:rsidR="00CD727C">
        <w:rPr>
          <w:rFonts w:ascii="Calibri" w:hAnsi="Calibri" w:cs="Calibri"/>
          <w:sz w:val="28"/>
          <w:szCs w:val="28"/>
        </w:rPr>
        <w:t>Marilyn Morton absent</w:t>
      </w:r>
      <w:r>
        <w:rPr>
          <w:rFonts w:ascii="Calibri" w:hAnsi="Calibri" w:cs="Calibri"/>
          <w:sz w:val="28"/>
          <w:szCs w:val="28"/>
        </w:rPr>
        <w:t>)</w:t>
      </w:r>
    </w:p>
    <w:p w14:paraId="419FFBFE" w14:textId="5569339E" w:rsidR="00842769" w:rsidRPr="00842769" w:rsidRDefault="00842769" w:rsidP="00BF778C">
      <w:pPr>
        <w:pStyle w:val="ListParagraph"/>
        <w:numPr>
          <w:ilvl w:val="0"/>
          <w:numId w:val="4"/>
        </w:numPr>
        <w:spacing w:after="0" w:line="20" w:lineRule="atLeast"/>
        <w:rPr>
          <w:rFonts w:ascii="Calibri" w:hAnsi="Calibri" w:cs="Calibri"/>
          <w:sz w:val="28"/>
          <w:szCs w:val="28"/>
          <w:lang w:val="es-ES"/>
        </w:rPr>
      </w:pPr>
      <w:proofErr w:type="spellStart"/>
      <w:r w:rsidRPr="00842769">
        <w:rPr>
          <w:rFonts w:ascii="Calibri" w:hAnsi="Calibri" w:cs="Calibri"/>
          <w:sz w:val="28"/>
          <w:szCs w:val="28"/>
          <w:lang w:val="es-ES"/>
        </w:rPr>
        <w:t>Audience</w:t>
      </w:r>
      <w:proofErr w:type="spellEnd"/>
      <w:r w:rsidRPr="00842769">
        <w:rPr>
          <w:rFonts w:ascii="Calibri" w:hAnsi="Calibri" w:cs="Calibri"/>
          <w:sz w:val="28"/>
          <w:szCs w:val="28"/>
          <w:lang w:val="es-ES"/>
        </w:rPr>
        <w:t xml:space="preserve">:  Elizabeth </w:t>
      </w:r>
      <w:proofErr w:type="spellStart"/>
      <w:r w:rsidRPr="00842769">
        <w:rPr>
          <w:rFonts w:ascii="Calibri" w:hAnsi="Calibri" w:cs="Calibri"/>
          <w:sz w:val="28"/>
          <w:szCs w:val="28"/>
          <w:lang w:val="es-ES"/>
        </w:rPr>
        <w:t>Sagmiller</w:t>
      </w:r>
      <w:proofErr w:type="spellEnd"/>
      <w:r w:rsidRPr="00842769">
        <w:rPr>
          <w:rFonts w:ascii="Calibri" w:hAnsi="Calibri" w:cs="Calibri"/>
          <w:sz w:val="28"/>
          <w:szCs w:val="28"/>
          <w:lang w:val="es-ES"/>
        </w:rPr>
        <w:t xml:space="preserve"> (E&amp;S </w:t>
      </w:r>
      <w:proofErr w:type="spellStart"/>
      <w:r w:rsidRPr="00842769">
        <w:rPr>
          <w:rFonts w:ascii="Calibri" w:hAnsi="Calibri" w:cs="Calibri"/>
          <w:sz w:val="28"/>
          <w:szCs w:val="28"/>
          <w:lang w:val="es-ES"/>
        </w:rPr>
        <w:t>Con</w:t>
      </w:r>
      <w:r>
        <w:rPr>
          <w:rFonts w:ascii="Calibri" w:hAnsi="Calibri" w:cs="Calibri"/>
          <w:sz w:val="28"/>
          <w:szCs w:val="28"/>
          <w:lang w:val="es-ES"/>
        </w:rPr>
        <w:t>sulting</w:t>
      </w:r>
      <w:proofErr w:type="spellEnd"/>
      <w:r>
        <w:rPr>
          <w:rFonts w:ascii="Calibri" w:hAnsi="Calibri" w:cs="Calibri"/>
          <w:sz w:val="28"/>
          <w:szCs w:val="28"/>
          <w:lang w:val="es-ES"/>
        </w:rPr>
        <w:t>)</w:t>
      </w:r>
    </w:p>
    <w:p w14:paraId="0F59155E" w14:textId="77777777" w:rsidR="00467BEB" w:rsidRPr="00842769" w:rsidRDefault="00467BEB" w:rsidP="00467BEB">
      <w:pPr>
        <w:spacing w:after="0" w:line="20" w:lineRule="atLeast"/>
        <w:rPr>
          <w:rFonts w:ascii="Calibri" w:hAnsi="Calibri" w:cs="Calibri"/>
          <w:sz w:val="28"/>
          <w:szCs w:val="28"/>
          <w:lang w:val="es-ES"/>
        </w:rPr>
      </w:pPr>
    </w:p>
    <w:p w14:paraId="60AB1048" w14:textId="21B919F4" w:rsidR="007C3C0B" w:rsidRPr="00496033" w:rsidRDefault="007C3C0B" w:rsidP="00467BEB">
      <w:pPr>
        <w:spacing w:after="0" w:line="20" w:lineRule="atLeast"/>
        <w:rPr>
          <w:rFonts w:ascii="Calibri" w:hAnsi="Calibri" w:cs="Calibri"/>
          <w:b/>
          <w:bCs/>
          <w:sz w:val="28"/>
          <w:szCs w:val="28"/>
        </w:rPr>
      </w:pPr>
      <w:r w:rsidRPr="00496033">
        <w:rPr>
          <w:rFonts w:ascii="Calibri" w:hAnsi="Calibri" w:cs="Calibri"/>
          <w:b/>
          <w:bCs/>
          <w:sz w:val="28"/>
          <w:szCs w:val="28"/>
        </w:rPr>
        <w:t xml:space="preserve">Approval of Minutes of </w:t>
      </w:r>
      <w:r w:rsidR="005E1E28">
        <w:rPr>
          <w:rFonts w:ascii="Calibri" w:hAnsi="Calibri" w:cs="Calibri"/>
          <w:b/>
          <w:bCs/>
          <w:sz w:val="28"/>
          <w:szCs w:val="28"/>
        </w:rPr>
        <w:t>June 20</w:t>
      </w:r>
      <w:r w:rsidRPr="00496033">
        <w:rPr>
          <w:rFonts w:ascii="Calibri" w:hAnsi="Calibri" w:cs="Calibri"/>
          <w:b/>
          <w:bCs/>
          <w:sz w:val="28"/>
          <w:szCs w:val="28"/>
        </w:rPr>
        <w:t>, 2024</w:t>
      </w:r>
      <w:r w:rsidR="00BF778C" w:rsidRPr="00496033">
        <w:rPr>
          <w:rFonts w:ascii="Calibri" w:hAnsi="Calibri" w:cs="Calibri"/>
          <w:b/>
          <w:bCs/>
          <w:sz w:val="28"/>
          <w:szCs w:val="28"/>
        </w:rPr>
        <w:t>:</w:t>
      </w:r>
    </w:p>
    <w:p w14:paraId="2CBB699D" w14:textId="09EE1BA8" w:rsidR="007C3C0B" w:rsidRPr="00BD3C38" w:rsidRDefault="005E1E28" w:rsidP="00BF778C">
      <w:pPr>
        <w:spacing w:after="0" w:line="20" w:lineRule="atLeast"/>
        <w:ind w:left="360"/>
        <w:rPr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28"/>
          <w:szCs w:val="28"/>
        </w:rPr>
        <w:t>Andrea Melendy</w:t>
      </w:r>
      <w:r w:rsidR="007C3C0B" w:rsidRPr="00BD3C38">
        <w:rPr>
          <w:rFonts w:ascii="Calibri" w:hAnsi="Calibri" w:cs="Calibri"/>
          <w:b/>
          <w:bCs/>
          <w:i/>
          <w:iCs/>
          <w:sz w:val="28"/>
          <w:szCs w:val="28"/>
        </w:rPr>
        <w:t xml:space="preserve"> moved to approve the minutes, Tom Wilson 2</w:t>
      </w:r>
      <w:r w:rsidR="007C3C0B" w:rsidRPr="00BD3C38">
        <w:rPr>
          <w:rFonts w:ascii="Calibri" w:hAnsi="Calibri" w:cs="Calibri"/>
          <w:b/>
          <w:bCs/>
          <w:i/>
          <w:iCs/>
          <w:sz w:val="28"/>
          <w:szCs w:val="28"/>
          <w:vertAlign w:val="superscript"/>
        </w:rPr>
        <w:t>nd</w:t>
      </w:r>
      <w:r w:rsidR="007C3C0B" w:rsidRPr="00BD3C38">
        <w:rPr>
          <w:rFonts w:ascii="Calibri" w:hAnsi="Calibri" w:cs="Calibri"/>
          <w:b/>
          <w:bCs/>
          <w:i/>
          <w:iCs/>
          <w:sz w:val="28"/>
          <w:szCs w:val="28"/>
        </w:rPr>
        <w:t>, motion passes unanimously.</w:t>
      </w:r>
    </w:p>
    <w:p w14:paraId="6123739C" w14:textId="77777777" w:rsidR="00BF778C" w:rsidRDefault="00BF778C" w:rsidP="00467BEB">
      <w:pPr>
        <w:spacing w:after="0" w:line="20" w:lineRule="atLeast"/>
        <w:rPr>
          <w:rFonts w:ascii="Calibri" w:hAnsi="Calibri" w:cs="Calibri"/>
          <w:sz w:val="28"/>
          <w:szCs w:val="28"/>
        </w:rPr>
      </w:pPr>
    </w:p>
    <w:p w14:paraId="0CF4BFF7" w14:textId="28171D29" w:rsidR="007C3C0B" w:rsidRPr="00496033" w:rsidRDefault="007C3C0B" w:rsidP="00467BEB">
      <w:pPr>
        <w:spacing w:after="0" w:line="20" w:lineRule="atLeast"/>
        <w:rPr>
          <w:rFonts w:ascii="Calibri" w:hAnsi="Calibri" w:cs="Calibri"/>
          <w:b/>
          <w:bCs/>
          <w:sz w:val="28"/>
          <w:szCs w:val="28"/>
        </w:rPr>
      </w:pPr>
      <w:r w:rsidRPr="00496033">
        <w:rPr>
          <w:rFonts w:ascii="Calibri" w:hAnsi="Calibri" w:cs="Calibri"/>
          <w:b/>
          <w:bCs/>
          <w:sz w:val="28"/>
          <w:szCs w:val="28"/>
        </w:rPr>
        <w:t>Audience Comments</w:t>
      </w:r>
      <w:r w:rsidR="00BF778C" w:rsidRPr="00496033">
        <w:rPr>
          <w:rFonts w:ascii="Calibri" w:hAnsi="Calibri" w:cs="Calibri"/>
          <w:b/>
          <w:bCs/>
          <w:sz w:val="28"/>
          <w:szCs w:val="28"/>
        </w:rPr>
        <w:t>:</w:t>
      </w:r>
    </w:p>
    <w:p w14:paraId="427C8EF1" w14:textId="77777777" w:rsidR="00842769" w:rsidRDefault="00842769" w:rsidP="00BD3C38">
      <w:pPr>
        <w:pStyle w:val="ListParagraph"/>
        <w:numPr>
          <w:ilvl w:val="0"/>
          <w:numId w:val="6"/>
        </w:numPr>
        <w:spacing w:after="0" w:line="20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Elizabeth </w:t>
      </w:r>
      <w:proofErr w:type="spellStart"/>
      <w:r>
        <w:rPr>
          <w:rFonts w:ascii="Calibri" w:hAnsi="Calibri" w:cs="Calibri"/>
          <w:sz w:val="28"/>
          <w:szCs w:val="28"/>
        </w:rPr>
        <w:t>Sagmiller</w:t>
      </w:r>
      <w:proofErr w:type="spellEnd"/>
      <w:r>
        <w:rPr>
          <w:rFonts w:ascii="Calibri" w:hAnsi="Calibri" w:cs="Calibri"/>
          <w:sz w:val="28"/>
          <w:szCs w:val="28"/>
        </w:rPr>
        <w:t xml:space="preserve"> (E&amp;S Consu7lting) wants some of ACWCD’s handout brochures to distribute at Dallas Days</w:t>
      </w:r>
    </w:p>
    <w:p w14:paraId="2C5EF495" w14:textId="77777777" w:rsidR="00BF778C" w:rsidRDefault="00BF778C" w:rsidP="00467BEB">
      <w:pPr>
        <w:spacing w:after="0" w:line="20" w:lineRule="atLeast"/>
        <w:rPr>
          <w:rFonts w:ascii="Calibri" w:hAnsi="Calibri" w:cs="Calibri"/>
          <w:sz w:val="28"/>
          <w:szCs w:val="28"/>
        </w:rPr>
      </w:pPr>
    </w:p>
    <w:p w14:paraId="58BB24BB" w14:textId="2B3695D4" w:rsidR="007C3C0B" w:rsidRPr="00496033" w:rsidRDefault="0095315D" w:rsidP="00467BEB">
      <w:pPr>
        <w:spacing w:after="0" w:line="20" w:lineRule="atLeast"/>
        <w:rPr>
          <w:rFonts w:ascii="Calibri" w:hAnsi="Calibri" w:cs="Calibri"/>
          <w:b/>
          <w:bCs/>
          <w:sz w:val="28"/>
          <w:szCs w:val="28"/>
        </w:rPr>
      </w:pPr>
      <w:r w:rsidRPr="00496033">
        <w:rPr>
          <w:rFonts w:ascii="Calibri" w:hAnsi="Calibri" w:cs="Calibri"/>
          <w:b/>
          <w:bCs/>
          <w:sz w:val="28"/>
          <w:szCs w:val="28"/>
        </w:rPr>
        <w:t>Director Comments</w:t>
      </w:r>
    </w:p>
    <w:p w14:paraId="7E231839" w14:textId="2365465C" w:rsidR="00CE5D5D" w:rsidRDefault="001D7CD0" w:rsidP="00BD3C38">
      <w:pPr>
        <w:pStyle w:val="ListParagraph"/>
        <w:numPr>
          <w:ilvl w:val="0"/>
          <w:numId w:val="7"/>
        </w:numPr>
        <w:spacing w:after="0" w:line="20" w:lineRule="atLeast"/>
        <w:rPr>
          <w:rFonts w:ascii="Calibri" w:hAnsi="Calibri" w:cs="Calibri"/>
          <w:sz w:val="28"/>
          <w:szCs w:val="28"/>
        </w:rPr>
      </w:pPr>
      <w:r w:rsidRPr="00BD3C38">
        <w:rPr>
          <w:rFonts w:ascii="Calibri" w:hAnsi="Calibri" w:cs="Calibri"/>
          <w:sz w:val="28"/>
          <w:szCs w:val="28"/>
        </w:rPr>
        <w:t xml:space="preserve">Outreach:  </w:t>
      </w:r>
      <w:r w:rsidR="0095315D" w:rsidRPr="00BD3C38">
        <w:rPr>
          <w:rFonts w:ascii="Calibri" w:hAnsi="Calibri" w:cs="Calibri"/>
          <w:sz w:val="28"/>
          <w:szCs w:val="28"/>
        </w:rPr>
        <w:t xml:space="preserve">Tom Wilson </w:t>
      </w:r>
      <w:r w:rsidR="00F447E2">
        <w:rPr>
          <w:rFonts w:ascii="Calibri" w:hAnsi="Calibri" w:cs="Calibri"/>
          <w:sz w:val="28"/>
          <w:szCs w:val="28"/>
        </w:rPr>
        <w:t xml:space="preserve">wants guidance on the grant to the Friends of Gentle Woods.  </w:t>
      </w:r>
      <w:r w:rsidR="00CE5D5D">
        <w:rPr>
          <w:rFonts w:ascii="Calibri" w:hAnsi="Calibri" w:cs="Calibri"/>
          <w:sz w:val="28"/>
          <w:szCs w:val="28"/>
        </w:rPr>
        <w:t xml:space="preserve">There was much discussion about </w:t>
      </w:r>
      <w:proofErr w:type="gramStart"/>
      <w:r w:rsidR="00CE5D5D">
        <w:rPr>
          <w:rFonts w:ascii="Calibri" w:hAnsi="Calibri" w:cs="Calibri"/>
          <w:sz w:val="28"/>
          <w:szCs w:val="28"/>
        </w:rPr>
        <w:t>use</w:t>
      </w:r>
      <w:proofErr w:type="gramEnd"/>
      <w:r w:rsidR="00CE5D5D">
        <w:rPr>
          <w:rFonts w:ascii="Calibri" w:hAnsi="Calibri" w:cs="Calibri"/>
          <w:sz w:val="28"/>
          <w:szCs w:val="28"/>
        </w:rPr>
        <w:t xml:space="preserve"> of prepaid credit card or reimbursement through receipts.  No action was taken at this time.</w:t>
      </w:r>
    </w:p>
    <w:p w14:paraId="77A9A362" w14:textId="77777777" w:rsidR="00F447E2" w:rsidRDefault="001E4AB8" w:rsidP="00BD3C38">
      <w:pPr>
        <w:pStyle w:val="ListParagraph"/>
        <w:numPr>
          <w:ilvl w:val="0"/>
          <w:numId w:val="7"/>
        </w:numPr>
        <w:spacing w:after="0" w:line="20" w:lineRule="atLeast"/>
        <w:rPr>
          <w:rFonts w:ascii="Calibri" w:hAnsi="Calibri" w:cs="Calibri"/>
          <w:sz w:val="28"/>
          <w:szCs w:val="28"/>
        </w:rPr>
      </w:pPr>
      <w:r w:rsidRPr="00BD3C38">
        <w:rPr>
          <w:rFonts w:ascii="Calibri" w:hAnsi="Calibri" w:cs="Calibri"/>
          <w:sz w:val="28"/>
          <w:szCs w:val="28"/>
        </w:rPr>
        <w:t>Precipitation:  Madeline Fisher</w:t>
      </w:r>
      <w:r w:rsidR="00F447E2">
        <w:rPr>
          <w:rFonts w:ascii="Calibri" w:hAnsi="Calibri" w:cs="Calibri"/>
          <w:sz w:val="28"/>
          <w:szCs w:val="28"/>
        </w:rPr>
        <w:t xml:space="preserve"> gave the precipitation report</w:t>
      </w:r>
    </w:p>
    <w:p w14:paraId="04134937" w14:textId="77777777" w:rsidR="00BF778C" w:rsidRDefault="00BF778C" w:rsidP="00467BEB">
      <w:pPr>
        <w:spacing w:after="0" w:line="20" w:lineRule="atLeast"/>
        <w:rPr>
          <w:rFonts w:ascii="Calibri" w:hAnsi="Calibri" w:cs="Calibri"/>
          <w:sz w:val="28"/>
          <w:szCs w:val="28"/>
        </w:rPr>
      </w:pPr>
    </w:p>
    <w:p w14:paraId="3C419E62" w14:textId="05C57B2E" w:rsidR="00A45048" w:rsidRPr="00496033" w:rsidRDefault="00A45048" w:rsidP="00467BEB">
      <w:pPr>
        <w:spacing w:after="0" w:line="20" w:lineRule="atLeast"/>
        <w:rPr>
          <w:rFonts w:ascii="Calibri" w:hAnsi="Calibri" w:cs="Calibri"/>
          <w:b/>
          <w:bCs/>
          <w:sz w:val="28"/>
          <w:szCs w:val="28"/>
        </w:rPr>
      </w:pPr>
      <w:r w:rsidRPr="00496033">
        <w:rPr>
          <w:rFonts w:ascii="Calibri" w:hAnsi="Calibri" w:cs="Calibri"/>
          <w:b/>
          <w:bCs/>
          <w:sz w:val="28"/>
          <w:szCs w:val="28"/>
        </w:rPr>
        <w:t>Reports:</w:t>
      </w:r>
    </w:p>
    <w:p w14:paraId="424D206F" w14:textId="77777777" w:rsidR="00BF778C" w:rsidRDefault="00BF778C" w:rsidP="00467BEB">
      <w:pPr>
        <w:spacing w:after="0" w:line="20" w:lineRule="atLeast"/>
        <w:rPr>
          <w:rFonts w:ascii="Calibri" w:hAnsi="Calibri" w:cs="Calibri"/>
          <w:sz w:val="28"/>
          <w:szCs w:val="28"/>
        </w:rPr>
      </w:pPr>
    </w:p>
    <w:p w14:paraId="06A3650C" w14:textId="2FC8B825" w:rsidR="005B74DB" w:rsidRPr="00467BEB" w:rsidRDefault="00A45048" w:rsidP="00467BEB">
      <w:pPr>
        <w:spacing w:after="0" w:line="20" w:lineRule="atLeast"/>
        <w:rPr>
          <w:rFonts w:ascii="Calibri" w:hAnsi="Calibri" w:cs="Calibri"/>
          <w:sz w:val="28"/>
          <w:szCs w:val="28"/>
        </w:rPr>
      </w:pPr>
      <w:r w:rsidRPr="00467BEB">
        <w:rPr>
          <w:rFonts w:ascii="Calibri" w:hAnsi="Calibri" w:cs="Calibri"/>
          <w:sz w:val="28"/>
          <w:szCs w:val="28"/>
        </w:rPr>
        <w:t xml:space="preserve">Finance:  </w:t>
      </w:r>
    </w:p>
    <w:p w14:paraId="714CDF5F" w14:textId="77777777" w:rsidR="00CE5D5D" w:rsidRDefault="00CE5D5D" w:rsidP="00BD3C38">
      <w:pPr>
        <w:pStyle w:val="ListParagraph"/>
        <w:numPr>
          <w:ilvl w:val="0"/>
          <w:numId w:val="8"/>
        </w:numPr>
        <w:spacing w:after="0" w:line="20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All is in order.  There will be a full report next month.</w:t>
      </w:r>
    </w:p>
    <w:p w14:paraId="50616DFF" w14:textId="77777777" w:rsidR="002D4BC1" w:rsidRDefault="002D4BC1" w:rsidP="002D4BC1">
      <w:pPr>
        <w:spacing w:after="0" w:line="20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Phone:  </w:t>
      </w:r>
    </w:p>
    <w:p w14:paraId="0C6F443C" w14:textId="23996FC4" w:rsidR="002D4BC1" w:rsidRPr="002D4BC1" w:rsidRDefault="002D4BC1" w:rsidP="002D4BC1">
      <w:pPr>
        <w:pStyle w:val="ListParagraph"/>
        <w:numPr>
          <w:ilvl w:val="0"/>
          <w:numId w:val="8"/>
        </w:numPr>
        <w:spacing w:after="0" w:line="20" w:lineRule="atLeast"/>
        <w:rPr>
          <w:rFonts w:ascii="Calibri" w:hAnsi="Calibri" w:cs="Calibri"/>
          <w:sz w:val="28"/>
          <w:szCs w:val="28"/>
        </w:rPr>
      </w:pPr>
      <w:r w:rsidRPr="002D4BC1">
        <w:rPr>
          <w:rFonts w:ascii="Calibri" w:hAnsi="Calibri" w:cs="Calibri"/>
          <w:sz w:val="28"/>
          <w:szCs w:val="28"/>
        </w:rPr>
        <w:t>Mancil said there were no calls to report</w:t>
      </w:r>
    </w:p>
    <w:p w14:paraId="677A3217" w14:textId="77777777" w:rsidR="002D4BC1" w:rsidRDefault="002D4BC1" w:rsidP="002D4BC1">
      <w:pPr>
        <w:spacing w:after="0" w:line="20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Nutria:</w:t>
      </w:r>
    </w:p>
    <w:p w14:paraId="01C43E52" w14:textId="77777777" w:rsidR="00A168CB" w:rsidRPr="00A168CB" w:rsidRDefault="00C54B69" w:rsidP="00A168CB">
      <w:pPr>
        <w:pStyle w:val="ListParagraph"/>
        <w:numPr>
          <w:ilvl w:val="0"/>
          <w:numId w:val="8"/>
        </w:numPr>
        <w:spacing w:after="0" w:line="20" w:lineRule="atLeast"/>
        <w:rPr>
          <w:rFonts w:ascii="Calibri" w:hAnsi="Calibri" w:cs="Calibri"/>
          <w:sz w:val="28"/>
          <w:szCs w:val="28"/>
        </w:rPr>
      </w:pPr>
      <w:r w:rsidRPr="00A168CB">
        <w:rPr>
          <w:rFonts w:ascii="Calibri" w:hAnsi="Calibri" w:cs="Calibri"/>
          <w:sz w:val="28"/>
          <w:szCs w:val="28"/>
        </w:rPr>
        <w:t xml:space="preserve">Ed gave the report which was attached </w:t>
      </w:r>
      <w:r w:rsidR="00A168CB" w:rsidRPr="00A168CB">
        <w:rPr>
          <w:rFonts w:ascii="Calibri" w:hAnsi="Calibri" w:cs="Calibri"/>
          <w:sz w:val="28"/>
          <w:szCs w:val="28"/>
        </w:rPr>
        <w:t>to an email for inspection by the Board</w:t>
      </w:r>
    </w:p>
    <w:p w14:paraId="338EB793" w14:textId="77777777" w:rsidR="00A168CB" w:rsidRDefault="00A168CB" w:rsidP="002D4BC1">
      <w:pPr>
        <w:spacing w:after="0" w:line="20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Engineer’s Report:  </w:t>
      </w:r>
    </w:p>
    <w:p w14:paraId="52FD1131" w14:textId="77777777" w:rsidR="00A168CB" w:rsidRPr="00A168CB" w:rsidRDefault="00A168CB" w:rsidP="00A168CB">
      <w:pPr>
        <w:pStyle w:val="ListParagraph"/>
        <w:numPr>
          <w:ilvl w:val="0"/>
          <w:numId w:val="8"/>
        </w:numPr>
        <w:spacing w:after="0" w:line="20" w:lineRule="atLeast"/>
        <w:rPr>
          <w:rFonts w:ascii="Calibri" w:hAnsi="Calibri" w:cs="Calibri"/>
          <w:sz w:val="28"/>
          <w:szCs w:val="28"/>
        </w:rPr>
      </w:pPr>
      <w:r w:rsidRPr="00A168CB">
        <w:rPr>
          <w:rFonts w:ascii="Calibri" w:hAnsi="Calibri" w:cs="Calibri"/>
          <w:sz w:val="28"/>
          <w:szCs w:val="28"/>
        </w:rPr>
        <w:t xml:space="preserve">None </w:t>
      </w:r>
      <w:proofErr w:type="gramStart"/>
      <w:r w:rsidRPr="00A168CB">
        <w:rPr>
          <w:rFonts w:ascii="Calibri" w:hAnsi="Calibri" w:cs="Calibri"/>
          <w:sz w:val="28"/>
          <w:szCs w:val="28"/>
        </w:rPr>
        <w:t>at this time</w:t>
      </w:r>
      <w:proofErr w:type="gramEnd"/>
    </w:p>
    <w:p w14:paraId="74587F3B" w14:textId="77777777" w:rsidR="00A168CB" w:rsidRDefault="00A168CB" w:rsidP="002D4BC1">
      <w:pPr>
        <w:spacing w:after="0" w:line="20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Notes:</w:t>
      </w:r>
    </w:p>
    <w:p w14:paraId="7BE6D35E" w14:textId="77777777" w:rsidR="00A168CB" w:rsidRPr="00A168CB" w:rsidRDefault="00A168CB" w:rsidP="00A168CB">
      <w:pPr>
        <w:pStyle w:val="ListParagraph"/>
        <w:numPr>
          <w:ilvl w:val="0"/>
          <w:numId w:val="8"/>
        </w:numPr>
        <w:spacing w:after="0" w:line="20" w:lineRule="atLeast"/>
        <w:rPr>
          <w:rFonts w:ascii="Calibri" w:hAnsi="Calibri" w:cs="Calibri"/>
          <w:sz w:val="28"/>
          <w:szCs w:val="28"/>
        </w:rPr>
      </w:pPr>
      <w:r w:rsidRPr="00A168CB">
        <w:rPr>
          <w:rFonts w:ascii="Calibri" w:hAnsi="Calibri" w:cs="Calibri"/>
          <w:sz w:val="28"/>
          <w:szCs w:val="28"/>
        </w:rPr>
        <w:t>Tom had commitments and left the meeting at 7:15 AM</w:t>
      </w:r>
    </w:p>
    <w:p w14:paraId="2D8454FA" w14:textId="0C7F885E" w:rsidR="00A168CB" w:rsidRPr="00A168CB" w:rsidRDefault="00A168CB" w:rsidP="00A168CB">
      <w:pPr>
        <w:pStyle w:val="ListParagraph"/>
        <w:numPr>
          <w:ilvl w:val="0"/>
          <w:numId w:val="8"/>
        </w:numPr>
        <w:spacing w:after="0" w:line="20" w:lineRule="atLeast"/>
        <w:rPr>
          <w:rFonts w:ascii="Calibri" w:hAnsi="Calibri" w:cs="Calibri"/>
          <w:sz w:val="28"/>
          <w:szCs w:val="28"/>
        </w:rPr>
      </w:pPr>
      <w:r w:rsidRPr="00A168CB">
        <w:rPr>
          <w:rFonts w:ascii="Calibri" w:hAnsi="Calibri" w:cs="Calibri"/>
          <w:sz w:val="28"/>
          <w:szCs w:val="28"/>
        </w:rPr>
        <w:t xml:space="preserve">Madeline reported that Michael Cairns had passed away.  </w:t>
      </w:r>
      <w:proofErr w:type="spellStart"/>
      <w:r w:rsidRPr="00A168CB">
        <w:rPr>
          <w:rFonts w:ascii="Calibri" w:hAnsi="Calibri" w:cs="Calibri"/>
          <w:sz w:val="28"/>
          <w:szCs w:val="28"/>
        </w:rPr>
        <w:t>Hew as</w:t>
      </w:r>
      <w:proofErr w:type="spellEnd"/>
      <w:r w:rsidRPr="00A168CB">
        <w:rPr>
          <w:rFonts w:ascii="Calibri" w:hAnsi="Calibri" w:cs="Calibri"/>
          <w:sz w:val="28"/>
          <w:szCs w:val="28"/>
        </w:rPr>
        <w:t xml:space="preserve"> a friend of ACWCD and the </w:t>
      </w:r>
      <w:proofErr w:type="spellStart"/>
      <w:r w:rsidRPr="00A168CB">
        <w:rPr>
          <w:rFonts w:ascii="Calibri" w:hAnsi="Calibri" w:cs="Calibri"/>
          <w:sz w:val="28"/>
          <w:szCs w:val="28"/>
        </w:rPr>
        <w:t>Luckiamute</w:t>
      </w:r>
      <w:proofErr w:type="spellEnd"/>
      <w:r w:rsidRPr="00A168CB">
        <w:rPr>
          <w:rFonts w:ascii="Calibri" w:hAnsi="Calibri" w:cs="Calibri"/>
          <w:sz w:val="28"/>
          <w:szCs w:val="28"/>
        </w:rPr>
        <w:t xml:space="preserve"> Watershed Council and did much work to protect the environment</w:t>
      </w:r>
    </w:p>
    <w:p w14:paraId="185F4AE9" w14:textId="77777777" w:rsidR="00BF778C" w:rsidRDefault="00BF778C" w:rsidP="00467BEB">
      <w:pPr>
        <w:spacing w:after="0" w:line="20" w:lineRule="atLeast"/>
        <w:rPr>
          <w:rFonts w:ascii="Calibri" w:hAnsi="Calibri" w:cs="Calibri"/>
          <w:sz w:val="28"/>
          <w:szCs w:val="28"/>
        </w:rPr>
      </w:pPr>
    </w:p>
    <w:p w14:paraId="3CA3B71A" w14:textId="066629D4" w:rsidR="00CE64E7" w:rsidRPr="00496033" w:rsidRDefault="00CE64E7" w:rsidP="00467BEB">
      <w:pPr>
        <w:spacing w:after="0" w:line="20" w:lineRule="atLeast"/>
        <w:rPr>
          <w:rFonts w:ascii="Calibri" w:hAnsi="Calibri" w:cs="Calibri"/>
          <w:b/>
          <w:bCs/>
          <w:sz w:val="28"/>
          <w:szCs w:val="28"/>
        </w:rPr>
      </w:pPr>
      <w:r w:rsidRPr="00496033">
        <w:rPr>
          <w:rFonts w:ascii="Calibri" w:hAnsi="Calibri" w:cs="Calibri"/>
          <w:b/>
          <w:bCs/>
          <w:sz w:val="28"/>
          <w:szCs w:val="28"/>
        </w:rPr>
        <w:t>Unfinished Business:</w:t>
      </w:r>
    </w:p>
    <w:p w14:paraId="61B642CE" w14:textId="77777777" w:rsidR="00BF778C" w:rsidRDefault="00BF778C" w:rsidP="00BF778C">
      <w:pPr>
        <w:spacing w:after="0" w:line="20" w:lineRule="atLeast"/>
        <w:ind w:left="360"/>
        <w:rPr>
          <w:rFonts w:ascii="Calibri" w:hAnsi="Calibri" w:cs="Calibri"/>
          <w:sz w:val="28"/>
          <w:szCs w:val="28"/>
        </w:rPr>
      </w:pPr>
    </w:p>
    <w:p w14:paraId="4EF7D021" w14:textId="54A921DE" w:rsidR="00D93502" w:rsidRPr="00467BEB" w:rsidRDefault="00D93502" w:rsidP="00467BEB">
      <w:pPr>
        <w:spacing w:after="0" w:line="20" w:lineRule="atLeast"/>
        <w:rPr>
          <w:rFonts w:ascii="Calibri" w:hAnsi="Calibri" w:cs="Calibri"/>
          <w:sz w:val="28"/>
          <w:szCs w:val="28"/>
        </w:rPr>
      </w:pPr>
      <w:r w:rsidRPr="00467BEB">
        <w:rPr>
          <w:rFonts w:ascii="Calibri" w:hAnsi="Calibri" w:cs="Calibri"/>
          <w:sz w:val="28"/>
          <w:szCs w:val="28"/>
        </w:rPr>
        <w:t>Board Vacancies and Appointments:</w:t>
      </w:r>
    </w:p>
    <w:p w14:paraId="6C60B713" w14:textId="77777777" w:rsidR="00A950B4" w:rsidRPr="00A950B4" w:rsidRDefault="00A950B4" w:rsidP="00A950B4">
      <w:pPr>
        <w:pStyle w:val="ListParagraph"/>
        <w:numPr>
          <w:ilvl w:val="0"/>
          <w:numId w:val="5"/>
        </w:numPr>
        <w:spacing w:after="0" w:line="20" w:lineRule="atLeast"/>
        <w:rPr>
          <w:rFonts w:ascii="Calibri" w:hAnsi="Calibri" w:cs="Calibri"/>
          <w:sz w:val="28"/>
          <w:szCs w:val="28"/>
        </w:rPr>
      </w:pPr>
      <w:r w:rsidRPr="00A950B4">
        <w:rPr>
          <w:rFonts w:ascii="Calibri" w:hAnsi="Calibri" w:cs="Calibri"/>
          <w:sz w:val="28"/>
          <w:szCs w:val="28"/>
        </w:rPr>
        <w:t xml:space="preserve">There was more discussion by the board and </w:t>
      </w:r>
      <w:proofErr w:type="gramStart"/>
      <w:r w:rsidRPr="00A950B4">
        <w:rPr>
          <w:rFonts w:ascii="Calibri" w:hAnsi="Calibri" w:cs="Calibri"/>
          <w:sz w:val="28"/>
          <w:szCs w:val="28"/>
        </w:rPr>
        <w:t>need</w:t>
      </w:r>
      <w:proofErr w:type="gramEnd"/>
      <w:r w:rsidRPr="00A950B4">
        <w:rPr>
          <w:rFonts w:ascii="Calibri" w:hAnsi="Calibri" w:cs="Calibri"/>
          <w:sz w:val="28"/>
          <w:szCs w:val="28"/>
        </w:rPr>
        <w:t xml:space="preserve"> for participation from the Dallas area.  See audience comments.  No action taken at this time.</w:t>
      </w:r>
    </w:p>
    <w:p w14:paraId="2A7E835E" w14:textId="77777777" w:rsidR="00BF778C" w:rsidRDefault="00BF778C" w:rsidP="00467BEB">
      <w:pPr>
        <w:spacing w:after="0" w:line="20" w:lineRule="atLeast"/>
        <w:rPr>
          <w:rFonts w:ascii="Calibri" w:hAnsi="Calibri" w:cs="Calibri"/>
          <w:sz w:val="28"/>
          <w:szCs w:val="28"/>
        </w:rPr>
      </w:pPr>
    </w:p>
    <w:p w14:paraId="33D59EB3" w14:textId="0E4FE7DB" w:rsidR="00FA3DEF" w:rsidRPr="00496033" w:rsidRDefault="00FA3DEF" w:rsidP="00467BEB">
      <w:pPr>
        <w:spacing w:after="0" w:line="20" w:lineRule="atLeast"/>
        <w:rPr>
          <w:rFonts w:ascii="Calibri" w:hAnsi="Calibri" w:cs="Calibri"/>
          <w:b/>
          <w:bCs/>
          <w:sz w:val="28"/>
          <w:szCs w:val="28"/>
        </w:rPr>
      </w:pPr>
      <w:r w:rsidRPr="00496033">
        <w:rPr>
          <w:rFonts w:ascii="Calibri" w:hAnsi="Calibri" w:cs="Calibri"/>
          <w:b/>
          <w:bCs/>
          <w:sz w:val="28"/>
          <w:szCs w:val="28"/>
        </w:rPr>
        <w:t>New Business:</w:t>
      </w:r>
    </w:p>
    <w:p w14:paraId="4BD535DC" w14:textId="77777777" w:rsidR="00757757" w:rsidRDefault="00757757" w:rsidP="00BF778C">
      <w:pPr>
        <w:spacing w:after="0" w:line="20" w:lineRule="atLeast"/>
        <w:ind w:left="36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None</w:t>
      </w:r>
    </w:p>
    <w:p w14:paraId="3E654DB3" w14:textId="77777777" w:rsidR="00BF778C" w:rsidRDefault="00BF778C" w:rsidP="00467BEB">
      <w:pPr>
        <w:spacing w:after="0" w:line="20" w:lineRule="atLeast"/>
        <w:rPr>
          <w:rFonts w:ascii="Calibri" w:hAnsi="Calibri" w:cs="Calibri"/>
          <w:sz w:val="28"/>
          <w:szCs w:val="28"/>
        </w:rPr>
      </w:pPr>
    </w:p>
    <w:p w14:paraId="44F2CE71" w14:textId="7B1A636D" w:rsidR="00A37CFD" w:rsidRPr="00496033" w:rsidRDefault="00A37CFD" w:rsidP="00467BEB">
      <w:pPr>
        <w:spacing w:after="0" w:line="20" w:lineRule="atLeast"/>
        <w:rPr>
          <w:rFonts w:ascii="Calibri" w:hAnsi="Calibri" w:cs="Calibri"/>
          <w:b/>
          <w:bCs/>
          <w:sz w:val="28"/>
          <w:szCs w:val="28"/>
        </w:rPr>
      </w:pPr>
      <w:r w:rsidRPr="00496033">
        <w:rPr>
          <w:rFonts w:ascii="Calibri" w:hAnsi="Calibri" w:cs="Calibri"/>
          <w:b/>
          <w:bCs/>
          <w:sz w:val="28"/>
          <w:szCs w:val="28"/>
        </w:rPr>
        <w:t>Miscellaneous Business/Information:</w:t>
      </w:r>
    </w:p>
    <w:p w14:paraId="16540964" w14:textId="77777777" w:rsidR="00BF778C" w:rsidRDefault="00BF778C" w:rsidP="00467BEB">
      <w:pPr>
        <w:spacing w:after="0" w:line="20" w:lineRule="atLeast"/>
        <w:rPr>
          <w:rFonts w:ascii="Calibri" w:hAnsi="Calibri" w:cs="Calibri"/>
          <w:sz w:val="28"/>
          <w:szCs w:val="28"/>
        </w:rPr>
      </w:pPr>
    </w:p>
    <w:p w14:paraId="70B04F98" w14:textId="4B431B04" w:rsidR="00A37CFD" w:rsidRDefault="00A37CFD" w:rsidP="00467BEB">
      <w:pPr>
        <w:spacing w:after="0" w:line="20" w:lineRule="atLeast"/>
        <w:rPr>
          <w:rFonts w:ascii="Calibri" w:hAnsi="Calibri" w:cs="Calibri"/>
          <w:sz w:val="28"/>
          <w:szCs w:val="28"/>
        </w:rPr>
      </w:pPr>
      <w:r w:rsidRPr="00467BEB">
        <w:rPr>
          <w:rFonts w:ascii="Calibri" w:hAnsi="Calibri" w:cs="Calibri"/>
          <w:sz w:val="28"/>
          <w:szCs w:val="28"/>
        </w:rPr>
        <w:t>Correspondence:</w:t>
      </w:r>
      <w:r w:rsidR="00757757">
        <w:rPr>
          <w:rFonts w:ascii="Calibri" w:hAnsi="Calibri" w:cs="Calibri"/>
          <w:sz w:val="28"/>
          <w:szCs w:val="28"/>
        </w:rPr>
        <w:t xml:space="preserve">  No action taken</w:t>
      </w:r>
    </w:p>
    <w:p w14:paraId="388EC7AF" w14:textId="74EE6CDB" w:rsidR="00757757" w:rsidRDefault="00757757" w:rsidP="00467BEB">
      <w:pPr>
        <w:spacing w:after="0" w:line="20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Task Log:  No action taken</w:t>
      </w:r>
    </w:p>
    <w:p w14:paraId="4B7383A0" w14:textId="77777777" w:rsidR="00757757" w:rsidRDefault="00757757" w:rsidP="00467BEB">
      <w:pPr>
        <w:spacing w:after="0" w:line="20" w:lineRule="atLeast"/>
        <w:rPr>
          <w:rFonts w:ascii="Calibri" w:hAnsi="Calibri" w:cs="Calibri"/>
          <w:b/>
          <w:bCs/>
          <w:i/>
          <w:iCs/>
          <w:sz w:val="28"/>
          <w:szCs w:val="28"/>
        </w:rPr>
      </w:pPr>
    </w:p>
    <w:p w14:paraId="7D794D2E" w14:textId="77777777" w:rsidR="00757757" w:rsidRDefault="00757757" w:rsidP="00467BEB">
      <w:pPr>
        <w:spacing w:after="0" w:line="20" w:lineRule="atLeast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Adjourn:</w:t>
      </w:r>
    </w:p>
    <w:p w14:paraId="06BE2746" w14:textId="77777777" w:rsidR="0088255D" w:rsidRDefault="0088255D" w:rsidP="00467BEB">
      <w:pPr>
        <w:spacing w:after="0" w:line="20" w:lineRule="atLeast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Ed moved to 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>adjourn,</w:t>
      </w:r>
      <w:proofErr w:type="gramEnd"/>
      <w:r>
        <w:rPr>
          <w:rFonts w:ascii="Calibri" w:hAnsi="Calibri" w:cs="Calibri"/>
          <w:b/>
          <w:bCs/>
          <w:sz w:val="28"/>
          <w:szCs w:val="28"/>
        </w:rPr>
        <w:t xml:space="preserve"> Andrea seconded.  Motion passed unanimously.</w:t>
      </w:r>
    </w:p>
    <w:p w14:paraId="20CBFA98" w14:textId="77777777" w:rsidR="0088255D" w:rsidRDefault="0088255D" w:rsidP="00467BEB">
      <w:pPr>
        <w:spacing w:after="0" w:line="20" w:lineRule="atLeast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Meeting adjourned at 7:25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>.  Mancil</w:t>
      </w:r>
      <w:proofErr w:type="gramEnd"/>
      <w:r>
        <w:rPr>
          <w:rFonts w:ascii="Calibri" w:hAnsi="Calibri" w:cs="Calibri"/>
          <w:b/>
          <w:bCs/>
          <w:sz w:val="28"/>
          <w:szCs w:val="28"/>
        </w:rPr>
        <w:t xml:space="preserve"> Russell took minutes for this meeting.</w:t>
      </w:r>
    </w:p>
    <w:p w14:paraId="397A2E08" w14:textId="77777777" w:rsidR="00BF778C" w:rsidRDefault="00BF778C" w:rsidP="00467BEB">
      <w:pPr>
        <w:spacing w:after="0" w:line="20" w:lineRule="atLeast"/>
        <w:rPr>
          <w:rFonts w:ascii="Calibri" w:hAnsi="Calibri" w:cs="Calibri"/>
          <w:sz w:val="28"/>
          <w:szCs w:val="28"/>
        </w:rPr>
      </w:pPr>
    </w:p>
    <w:p w14:paraId="08072B1E" w14:textId="77777777" w:rsidR="00971D11" w:rsidRDefault="00867B6C" w:rsidP="00467BEB">
      <w:pPr>
        <w:spacing w:after="0" w:line="20" w:lineRule="atLeast"/>
        <w:rPr>
          <w:rFonts w:ascii="Calibri" w:hAnsi="Calibri" w:cs="Calibri"/>
          <w:sz w:val="28"/>
          <w:szCs w:val="28"/>
        </w:rPr>
      </w:pPr>
      <w:r w:rsidRPr="00467BEB">
        <w:rPr>
          <w:rFonts w:ascii="Calibri" w:hAnsi="Calibri" w:cs="Calibri"/>
          <w:sz w:val="28"/>
          <w:szCs w:val="28"/>
        </w:rPr>
        <w:t>The meeting was adjourned by Chair Mancil Russell at 7:2</w:t>
      </w:r>
      <w:r w:rsidR="0088255D">
        <w:rPr>
          <w:rFonts w:ascii="Calibri" w:hAnsi="Calibri" w:cs="Calibri"/>
          <w:sz w:val="28"/>
          <w:szCs w:val="28"/>
        </w:rPr>
        <w:t>5</w:t>
      </w:r>
      <w:r w:rsidRPr="00467BEB">
        <w:rPr>
          <w:rFonts w:ascii="Calibri" w:hAnsi="Calibri" w:cs="Calibri"/>
          <w:sz w:val="28"/>
          <w:szCs w:val="28"/>
        </w:rPr>
        <w:t xml:space="preserve"> PM</w:t>
      </w:r>
      <w:r w:rsidR="0088255D">
        <w:rPr>
          <w:rFonts w:ascii="Calibri" w:hAnsi="Calibri" w:cs="Calibri"/>
          <w:sz w:val="28"/>
          <w:szCs w:val="28"/>
        </w:rPr>
        <w:t xml:space="preserve">.  </w:t>
      </w:r>
    </w:p>
    <w:p w14:paraId="1479E555" w14:textId="342845B6" w:rsidR="00867B6C" w:rsidRPr="00971D11" w:rsidRDefault="0088255D" w:rsidP="00467BEB">
      <w:pPr>
        <w:spacing w:after="0" w:line="20" w:lineRule="atLeast"/>
        <w:rPr>
          <w:rFonts w:ascii="Calibri" w:hAnsi="Calibri" w:cs="Calibri"/>
          <w:i/>
          <w:iCs/>
          <w:sz w:val="28"/>
          <w:szCs w:val="28"/>
        </w:rPr>
      </w:pPr>
      <w:r w:rsidRPr="00971D11">
        <w:rPr>
          <w:rFonts w:ascii="Calibri" w:hAnsi="Calibri" w:cs="Calibri"/>
          <w:i/>
          <w:iCs/>
          <w:sz w:val="28"/>
          <w:szCs w:val="28"/>
        </w:rPr>
        <w:t>Mancil took minutes for this meeting.</w:t>
      </w:r>
    </w:p>
    <w:p w14:paraId="47A01887" w14:textId="6E46FB6C" w:rsidR="0088255D" w:rsidRPr="00971D11" w:rsidRDefault="0088255D" w:rsidP="00467BEB">
      <w:pPr>
        <w:spacing w:after="0" w:line="20" w:lineRule="atLeast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/>
      </w:r>
      <w:r w:rsidRPr="00971D11">
        <w:rPr>
          <w:rFonts w:ascii="Calibri" w:hAnsi="Calibri" w:cs="Calibri"/>
          <w:b/>
          <w:bCs/>
          <w:sz w:val="28"/>
          <w:szCs w:val="28"/>
        </w:rPr>
        <w:t>Next meeting:</w:t>
      </w:r>
      <w:r w:rsidR="00971D11" w:rsidRPr="00971D11">
        <w:rPr>
          <w:rFonts w:ascii="Calibri" w:hAnsi="Calibri" w:cs="Calibri"/>
          <w:b/>
          <w:bCs/>
          <w:sz w:val="28"/>
          <w:szCs w:val="28"/>
        </w:rPr>
        <w:t xml:space="preserve">  Thursday, August 1, 2024, 7 AM</w:t>
      </w:r>
    </w:p>
    <w:p w14:paraId="28F59AC4" w14:textId="77777777" w:rsidR="00971D11" w:rsidRDefault="00971D11">
      <w:pPr>
        <w:rPr>
          <w:rFonts w:ascii="Calibri" w:hAnsi="Calibri" w:cs="Calibri"/>
          <w:sz w:val="28"/>
          <w:szCs w:val="28"/>
        </w:rPr>
      </w:pPr>
    </w:p>
    <w:p w14:paraId="69F0BF57" w14:textId="77777777" w:rsidR="00971D11" w:rsidRPr="007A139E" w:rsidRDefault="00971D11" w:rsidP="00971D11">
      <w:pPr>
        <w:spacing w:after="0" w:line="240" w:lineRule="auto"/>
        <w:rPr>
          <w:rFonts w:ascii="Calibri" w:hAnsi="Calibri" w:cs="Calibri"/>
          <w:i/>
          <w:iCs/>
          <w:sz w:val="28"/>
          <w:szCs w:val="28"/>
        </w:rPr>
      </w:pPr>
      <w:r w:rsidRPr="007A139E">
        <w:rPr>
          <w:rFonts w:ascii="Calibri" w:hAnsi="Calibri" w:cs="Calibri"/>
          <w:i/>
          <w:iCs/>
          <w:sz w:val="28"/>
          <w:szCs w:val="28"/>
        </w:rPr>
        <w:t>Items distributed in preparation for this meeting:</w:t>
      </w:r>
    </w:p>
    <w:p w14:paraId="51C5F2D6" w14:textId="77777777" w:rsidR="00971D11" w:rsidRPr="007A139E" w:rsidRDefault="00971D11" w:rsidP="007A139E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7A139E">
        <w:rPr>
          <w:rFonts w:ascii="Calibri" w:hAnsi="Calibri" w:cs="Calibri"/>
          <w:sz w:val="28"/>
          <w:szCs w:val="28"/>
        </w:rPr>
        <w:t>Agenda</w:t>
      </w:r>
    </w:p>
    <w:p w14:paraId="4C87DD7C" w14:textId="77777777" w:rsidR="00971D11" w:rsidRPr="007A139E" w:rsidRDefault="00971D11" w:rsidP="007A139E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7A139E">
        <w:rPr>
          <w:rFonts w:ascii="Calibri" w:hAnsi="Calibri" w:cs="Calibri"/>
          <w:sz w:val="28"/>
          <w:szCs w:val="28"/>
        </w:rPr>
        <w:t>Report for the Month of June 2024.doc</w:t>
      </w:r>
    </w:p>
    <w:p w14:paraId="38F0F9D0" w14:textId="5AA19D68" w:rsidR="008F6569" w:rsidRPr="007A139E" w:rsidRDefault="00971D11" w:rsidP="007A139E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7A139E">
        <w:rPr>
          <w:rFonts w:ascii="Calibri" w:hAnsi="Calibri" w:cs="Calibri"/>
          <w:sz w:val="28"/>
          <w:szCs w:val="28"/>
        </w:rPr>
        <w:t xml:space="preserve">ACWCD Minutes 6-20-24 </w:t>
      </w:r>
      <w:proofErr w:type="gramStart"/>
      <w:r w:rsidRPr="007A139E">
        <w:rPr>
          <w:rFonts w:ascii="Calibri" w:hAnsi="Calibri" w:cs="Calibri"/>
          <w:sz w:val="28"/>
          <w:szCs w:val="28"/>
        </w:rPr>
        <w:t>meeting(</w:t>
      </w:r>
      <w:proofErr w:type="gramEnd"/>
      <w:r w:rsidRPr="007A139E">
        <w:rPr>
          <w:rFonts w:ascii="Calibri" w:hAnsi="Calibri" w:cs="Calibri"/>
          <w:sz w:val="28"/>
          <w:szCs w:val="28"/>
        </w:rPr>
        <w:t>1).docx</w:t>
      </w:r>
      <w:r w:rsidR="008F6569" w:rsidRPr="007A139E">
        <w:rPr>
          <w:rFonts w:ascii="Calibri" w:hAnsi="Calibri" w:cs="Calibri"/>
          <w:sz w:val="28"/>
          <w:szCs w:val="28"/>
        </w:rPr>
        <w:br w:type="page"/>
      </w:r>
    </w:p>
    <w:sectPr w:rsidR="008F6569" w:rsidRPr="007A1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81B11"/>
    <w:multiLevelType w:val="hybridMultilevel"/>
    <w:tmpl w:val="2A16DF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E560BE"/>
    <w:multiLevelType w:val="hybridMultilevel"/>
    <w:tmpl w:val="EB6C4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23280"/>
    <w:multiLevelType w:val="hybridMultilevel"/>
    <w:tmpl w:val="15C8F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369AE"/>
    <w:multiLevelType w:val="hybridMultilevel"/>
    <w:tmpl w:val="0C321A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039F1"/>
    <w:multiLevelType w:val="hybridMultilevel"/>
    <w:tmpl w:val="2EB087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AA641B"/>
    <w:multiLevelType w:val="hybridMultilevel"/>
    <w:tmpl w:val="8E446CC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4D536B"/>
    <w:multiLevelType w:val="hybridMultilevel"/>
    <w:tmpl w:val="E4B0D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E4EA4"/>
    <w:multiLevelType w:val="hybridMultilevel"/>
    <w:tmpl w:val="483C8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D809B2"/>
    <w:multiLevelType w:val="hybridMultilevel"/>
    <w:tmpl w:val="AA2C0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24354"/>
    <w:multiLevelType w:val="hybridMultilevel"/>
    <w:tmpl w:val="4FFE4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09218472">
    <w:abstractNumId w:val="6"/>
  </w:num>
  <w:num w:numId="2" w16cid:durableId="1207642364">
    <w:abstractNumId w:val="0"/>
  </w:num>
  <w:num w:numId="3" w16cid:durableId="719551311">
    <w:abstractNumId w:val="8"/>
  </w:num>
  <w:num w:numId="4" w16cid:durableId="2124836801">
    <w:abstractNumId w:val="3"/>
  </w:num>
  <w:num w:numId="5" w16cid:durableId="1015762737">
    <w:abstractNumId w:val="5"/>
  </w:num>
  <w:num w:numId="6" w16cid:durableId="1170212613">
    <w:abstractNumId w:val="9"/>
  </w:num>
  <w:num w:numId="7" w16cid:durableId="876355747">
    <w:abstractNumId w:val="4"/>
  </w:num>
  <w:num w:numId="8" w16cid:durableId="1776510219">
    <w:abstractNumId w:val="1"/>
  </w:num>
  <w:num w:numId="9" w16cid:durableId="48192274">
    <w:abstractNumId w:val="2"/>
  </w:num>
  <w:num w:numId="10" w16cid:durableId="6606961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C0B"/>
    <w:rsid w:val="000D1DEB"/>
    <w:rsid w:val="000F1202"/>
    <w:rsid w:val="001D7CD0"/>
    <w:rsid w:val="001E4AB8"/>
    <w:rsid w:val="00260503"/>
    <w:rsid w:val="002D4BC1"/>
    <w:rsid w:val="002D6EF9"/>
    <w:rsid w:val="002E307F"/>
    <w:rsid w:val="003C1D9C"/>
    <w:rsid w:val="003C7245"/>
    <w:rsid w:val="00467BEB"/>
    <w:rsid w:val="00496033"/>
    <w:rsid w:val="004F0654"/>
    <w:rsid w:val="00575D6B"/>
    <w:rsid w:val="005B74DB"/>
    <w:rsid w:val="005E1E28"/>
    <w:rsid w:val="0063634C"/>
    <w:rsid w:val="00757757"/>
    <w:rsid w:val="00757A4A"/>
    <w:rsid w:val="007A139E"/>
    <w:rsid w:val="007A44B5"/>
    <w:rsid w:val="007C3C0B"/>
    <w:rsid w:val="007C7587"/>
    <w:rsid w:val="00842769"/>
    <w:rsid w:val="00867B6C"/>
    <w:rsid w:val="0088255D"/>
    <w:rsid w:val="008C799F"/>
    <w:rsid w:val="008F6569"/>
    <w:rsid w:val="008F6E3D"/>
    <w:rsid w:val="0095315D"/>
    <w:rsid w:val="00971D11"/>
    <w:rsid w:val="009B7197"/>
    <w:rsid w:val="00A168CB"/>
    <w:rsid w:val="00A37CFD"/>
    <w:rsid w:val="00A413CF"/>
    <w:rsid w:val="00A45048"/>
    <w:rsid w:val="00A950B4"/>
    <w:rsid w:val="00AC4A90"/>
    <w:rsid w:val="00B07960"/>
    <w:rsid w:val="00BD3C38"/>
    <w:rsid w:val="00BF778C"/>
    <w:rsid w:val="00C54B69"/>
    <w:rsid w:val="00CA324E"/>
    <w:rsid w:val="00CD727C"/>
    <w:rsid w:val="00CE5D5D"/>
    <w:rsid w:val="00CE64E7"/>
    <w:rsid w:val="00D93502"/>
    <w:rsid w:val="00E30353"/>
    <w:rsid w:val="00EB485E"/>
    <w:rsid w:val="00F447E2"/>
    <w:rsid w:val="00F5795B"/>
    <w:rsid w:val="00F7411E"/>
    <w:rsid w:val="00FA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E60C1"/>
  <w15:chartTrackingRefBased/>
  <w15:docId w15:val="{EE7D7F31-D6AF-40F2-AFFF-74FB0051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C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C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C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C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C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C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C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C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C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3C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C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3C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3C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3C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3C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3C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3C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C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3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C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3C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3C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C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3C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C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C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C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 Morton</dc:creator>
  <cp:keywords/>
  <dc:description/>
  <cp:lastModifiedBy>M S Morton</cp:lastModifiedBy>
  <cp:revision>15</cp:revision>
  <cp:lastPrinted>2024-06-29T20:12:00Z</cp:lastPrinted>
  <dcterms:created xsi:type="dcterms:W3CDTF">2024-07-23T20:35:00Z</dcterms:created>
  <dcterms:modified xsi:type="dcterms:W3CDTF">2024-07-23T20:47:00Z</dcterms:modified>
</cp:coreProperties>
</file>